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59" w:rsidRDefault="00CA2159" w:rsidP="00CA215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Obecní úřad Opatovice nad Labem</w:t>
      </w:r>
    </w:p>
    <w:p w:rsidR="0016202C" w:rsidRDefault="0016202C" w:rsidP="00CA2159">
      <w:pPr>
        <w:pStyle w:val="Default"/>
        <w:jc w:val="center"/>
        <w:rPr>
          <w:sz w:val="40"/>
          <w:szCs w:val="40"/>
        </w:rPr>
      </w:pPr>
    </w:p>
    <w:p w:rsidR="00CA2159" w:rsidRDefault="00CA2159" w:rsidP="00CA2159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SOUHLAS</w:t>
      </w:r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SE</w:t>
      </w:r>
      <w:proofErr w:type="gramEnd"/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ZŘÍZENÍM </w:t>
      </w:r>
      <w:r w:rsidR="0016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HROBOVÉHO MÍSTA</w:t>
      </w:r>
    </w:p>
    <w:p w:rsidR="00CA2159" w:rsidRDefault="00CA2159" w:rsidP="00CA2159">
      <w:pPr>
        <w:pStyle w:val="Default"/>
        <w:jc w:val="center"/>
        <w:rPr>
          <w:sz w:val="28"/>
          <w:szCs w:val="28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Nájemci hrobového místa na hřbitově v</w:t>
      </w:r>
      <w:r w:rsidR="007F5EFC">
        <w:rPr>
          <w:szCs w:val="22"/>
        </w:rPr>
        <w:t> </w:t>
      </w:r>
      <w:r w:rsidR="00720345">
        <w:rPr>
          <w:szCs w:val="22"/>
        </w:rPr>
        <w:t>Pohřebačce</w:t>
      </w:r>
      <w:r w:rsidRPr="00CA2159">
        <w:rPr>
          <w:szCs w:val="22"/>
        </w:rPr>
        <w:t xml:space="preserve">: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Jméno a příjmení: ………………………………………………………………………..….………</w:t>
      </w:r>
      <w:r w:rsidR="0016202C">
        <w:rPr>
          <w:szCs w:val="22"/>
        </w:rPr>
        <w:t>………………</w:t>
      </w:r>
      <w:r w:rsidRPr="00CA2159">
        <w:rPr>
          <w:szCs w:val="22"/>
        </w:rPr>
        <w:t xml:space="preserve">..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Adresa: ………………………………………………………………………………….……………</w:t>
      </w:r>
      <w:r w:rsidR="0016202C">
        <w:rPr>
          <w:szCs w:val="22"/>
        </w:rPr>
        <w:t>……</w:t>
      </w:r>
      <w:r w:rsidRPr="00CA2159">
        <w:rPr>
          <w:szCs w:val="22"/>
        </w:rPr>
        <w:t xml:space="preserve"> </w:t>
      </w:r>
    </w:p>
    <w:p w:rsidR="00CA2159" w:rsidRDefault="002262B7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Telefon: ………………</w:t>
      </w:r>
      <w:r w:rsidR="00CA2159" w:rsidRPr="00CA2159">
        <w:rPr>
          <w:szCs w:val="22"/>
        </w:rPr>
        <w:t xml:space="preserve"> </w:t>
      </w:r>
      <w:r>
        <w:rPr>
          <w:szCs w:val="22"/>
        </w:rPr>
        <w:t xml:space="preserve"> e-mailová adresa: ……………………………………………………..</w:t>
      </w:r>
      <w:bookmarkStart w:id="0" w:name="_GoBack"/>
      <w:bookmarkEnd w:id="0"/>
    </w:p>
    <w:p w:rsidR="0016202C" w:rsidRPr="00CA2159" w:rsidRDefault="0016202C" w:rsidP="00CA2159">
      <w:pPr>
        <w:pStyle w:val="Default"/>
        <w:spacing w:line="360" w:lineRule="auto"/>
        <w:rPr>
          <w:szCs w:val="22"/>
        </w:rPr>
      </w:pPr>
    </w:p>
    <w:p w:rsidR="0016202C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Rozměry hrobu: </w:t>
      </w:r>
      <w:r w:rsidR="0016202C">
        <w:rPr>
          <w:szCs w:val="22"/>
        </w:rPr>
        <w:t xml:space="preserve"> </w:t>
      </w:r>
    </w:p>
    <w:p w:rsidR="0016202C" w:rsidRDefault="0016202C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Délka………</w:t>
      </w:r>
      <w:proofErr w:type="gramStart"/>
      <w:r>
        <w:rPr>
          <w:szCs w:val="22"/>
        </w:rPr>
        <w:t>…..…</w:t>
      </w:r>
      <w:proofErr w:type="gramEnd"/>
      <w:r w:rsidR="00CA2159" w:rsidRPr="00CA2159">
        <w:rPr>
          <w:szCs w:val="22"/>
        </w:rPr>
        <w:t>………………………</w:t>
      </w:r>
      <w:r w:rsidR="00CA2159">
        <w:rPr>
          <w:szCs w:val="22"/>
        </w:rPr>
        <w:t>………</w:t>
      </w:r>
      <w:r>
        <w:rPr>
          <w:szCs w:val="22"/>
        </w:rPr>
        <w:t>šířka</w:t>
      </w:r>
      <w:r w:rsidR="00963664">
        <w:rPr>
          <w:szCs w:val="22"/>
        </w:rPr>
        <w:t xml:space="preserve"> …………………………………………..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Dodavatel:</w:t>
      </w:r>
      <w:proofErr w:type="gramStart"/>
      <w:r w:rsidRPr="00CA2159">
        <w:rPr>
          <w:szCs w:val="22"/>
        </w:rPr>
        <w:t>…..…</w:t>
      </w:r>
      <w:proofErr w:type="gramEnd"/>
      <w:r w:rsidRPr="00CA2159">
        <w:rPr>
          <w:szCs w:val="22"/>
        </w:rPr>
        <w:t>……</w:t>
      </w:r>
      <w:r>
        <w:rPr>
          <w:szCs w:val="22"/>
        </w:rPr>
        <w:t>………………………………………………………………………………</w:t>
      </w:r>
      <w:r w:rsidRPr="00CA2159">
        <w:rPr>
          <w:szCs w:val="22"/>
        </w:rPr>
        <w:t xml:space="preserve"> </w:t>
      </w:r>
    </w:p>
    <w:p w:rsidR="0016202C" w:rsidRPr="00CA2159" w:rsidRDefault="0016202C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Při provádění veškerých prací na pohřebišti je třeba dodržovat podmínky zejména: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respektování důstojnosti a místa a omezení hlučných prací,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neomezování průchodnosti komunikací a přístupu k jednotlivým hrobovým místům, </w:t>
      </w:r>
    </w:p>
    <w:p w:rsidR="00CA2159" w:rsidRPr="00CA2159" w:rsidRDefault="00CA2159" w:rsidP="00CA2159">
      <w:pPr>
        <w:pStyle w:val="Default"/>
        <w:numPr>
          <w:ilvl w:val="0"/>
          <w:numId w:val="2"/>
        </w:numPr>
        <w:spacing w:line="360" w:lineRule="auto"/>
        <w:rPr>
          <w:szCs w:val="22"/>
        </w:rPr>
      </w:pPr>
      <w:r w:rsidRPr="00CA2159">
        <w:rPr>
          <w:szCs w:val="22"/>
        </w:rPr>
        <w:t xml:space="preserve">nenarušování hrobových míst nebo jakékoli jiné omezování práv nájemců hrobových míst,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Termín zahájení prací: …………………</w:t>
      </w:r>
      <w:proofErr w:type="gramStart"/>
      <w:r w:rsidRPr="00CA2159">
        <w:rPr>
          <w:szCs w:val="22"/>
        </w:rPr>
        <w:t>….. Termín</w:t>
      </w:r>
      <w:proofErr w:type="gramEnd"/>
      <w:r w:rsidRPr="00CA2159">
        <w:rPr>
          <w:szCs w:val="22"/>
        </w:rPr>
        <w:t xml:space="preserve"> ukončení prací: ………………………</w:t>
      </w:r>
      <w:r w:rsidR="0016202C">
        <w:rPr>
          <w:szCs w:val="22"/>
        </w:rPr>
        <w:t>…..</w:t>
      </w:r>
      <w:r w:rsidRPr="00CA2159">
        <w:rPr>
          <w:szCs w:val="22"/>
        </w:rPr>
        <w:t xml:space="preserve"> 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Nedodržení termínu ukončení prací je třeba nahlásit OÚ </w:t>
      </w:r>
      <w:r>
        <w:rPr>
          <w:szCs w:val="22"/>
        </w:rPr>
        <w:t>Opatovice nad Labem</w:t>
      </w:r>
      <w:r w:rsidRPr="00CA2159">
        <w:rPr>
          <w:szCs w:val="22"/>
        </w:rPr>
        <w:t xml:space="preserve">. 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>V</w:t>
      </w:r>
      <w:r>
        <w:rPr>
          <w:szCs w:val="22"/>
        </w:rPr>
        <w:t xml:space="preserve"> Opatovicích nad </w:t>
      </w:r>
      <w:proofErr w:type="gramStart"/>
      <w:r>
        <w:rPr>
          <w:szCs w:val="22"/>
        </w:rPr>
        <w:t xml:space="preserve">Labem </w:t>
      </w:r>
      <w:r w:rsidRPr="00CA2159">
        <w:rPr>
          <w:szCs w:val="22"/>
        </w:rPr>
        <w:t xml:space="preserve"> …</w:t>
      </w:r>
      <w:proofErr w:type="gramEnd"/>
      <w:r w:rsidRPr="00CA2159">
        <w:rPr>
          <w:szCs w:val="22"/>
        </w:rPr>
        <w:t xml:space="preserve">……………… </w:t>
      </w:r>
    </w:p>
    <w:p w:rsidR="00CA2159" w:rsidRDefault="00CA2159" w:rsidP="00CA2159">
      <w:pPr>
        <w:pStyle w:val="Default"/>
        <w:spacing w:line="360" w:lineRule="auto"/>
        <w:rPr>
          <w:szCs w:val="22"/>
        </w:rPr>
      </w:pPr>
    </w:p>
    <w:p w:rsidR="00C41550" w:rsidRDefault="00C41550" w:rsidP="00CA2159">
      <w:pPr>
        <w:pStyle w:val="Default"/>
        <w:spacing w:line="360" w:lineRule="auto"/>
        <w:rPr>
          <w:szCs w:val="22"/>
        </w:rPr>
      </w:pPr>
    </w:p>
    <w:p w:rsidR="00C41550" w:rsidRDefault="00C41550" w:rsidP="00CA2159">
      <w:pPr>
        <w:pStyle w:val="Default"/>
        <w:spacing w:line="360" w:lineRule="auto"/>
        <w:rPr>
          <w:szCs w:val="22"/>
        </w:rPr>
      </w:pPr>
    </w:p>
    <w:p w:rsidR="00CA2159" w:rsidRDefault="00CA2159" w:rsidP="00CA2159">
      <w:pPr>
        <w:pStyle w:val="Default"/>
        <w:spacing w:line="360" w:lineRule="auto"/>
        <w:rPr>
          <w:szCs w:val="22"/>
        </w:rPr>
      </w:pPr>
      <w:r>
        <w:rPr>
          <w:szCs w:val="22"/>
        </w:rPr>
        <w:t>……………………………..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……………………………………..</w:t>
      </w:r>
    </w:p>
    <w:p w:rsidR="00CA2159" w:rsidRPr="00CA2159" w:rsidRDefault="00CA2159" w:rsidP="00CA2159">
      <w:pPr>
        <w:pStyle w:val="Default"/>
        <w:spacing w:line="360" w:lineRule="auto"/>
        <w:rPr>
          <w:szCs w:val="22"/>
        </w:rPr>
      </w:pPr>
      <w:r w:rsidRPr="00CA2159">
        <w:rPr>
          <w:szCs w:val="22"/>
        </w:rPr>
        <w:t xml:space="preserve">nájemce hrobového místa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A2159">
        <w:rPr>
          <w:szCs w:val="22"/>
        </w:rPr>
        <w:t xml:space="preserve">Obecní úřad </w:t>
      </w:r>
      <w:r>
        <w:rPr>
          <w:szCs w:val="22"/>
        </w:rPr>
        <w:t>Opatovice nad Labem</w:t>
      </w:r>
      <w:r w:rsidRPr="00CA2159">
        <w:rPr>
          <w:szCs w:val="22"/>
        </w:rPr>
        <w:t xml:space="preserve"> </w:t>
      </w:r>
    </w:p>
    <w:p w:rsidR="005C142C" w:rsidRDefault="005C142C"/>
    <w:sectPr w:rsidR="005C142C" w:rsidSect="001620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071A"/>
    <w:multiLevelType w:val="hybridMultilevel"/>
    <w:tmpl w:val="61F210A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04595"/>
    <w:multiLevelType w:val="hybridMultilevel"/>
    <w:tmpl w:val="2A28C0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59"/>
    <w:rsid w:val="0016202C"/>
    <w:rsid w:val="002262B7"/>
    <w:rsid w:val="005C142C"/>
    <w:rsid w:val="00720345"/>
    <w:rsid w:val="007F5EFC"/>
    <w:rsid w:val="00963664"/>
    <w:rsid w:val="00C41550"/>
    <w:rsid w:val="00C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Věra Pečenková</cp:lastModifiedBy>
  <cp:revision>3</cp:revision>
  <dcterms:created xsi:type="dcterms:W3CDTF">2015-05-18T14:37:00Z</dcterms:created>
  <dcterms:modified xsi:type="dcterms:W3CDTF">2015-08-19T09:17:00Z</dcterms:modified>
</cp:coreProperties>
</file>